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A5" w:rsidRPr="00656891" w:rsidRDefault="00656891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  <w:r w:rsidRPr="000B0646">
        <w:rPr>
          <w:rFonts w:ascii="Arial" w:hAnsi="Arial" w:cs="Arial"/>
          <w:b/>
          <w:sz w:val="22"/>
          <w:szCs w:val="22"/>
        </w:rPr>
        <w:t xml:space="preserve">Załącznik nr </w:t>
      </w:r>
      <w:r w:rsidR="005D3639">
        <w:rPr>
          <w:rFonts w:ascii="Arial" w:hAnsi="Arial" w:cs="Arial"/>
          <w:b/>
          <w:sz w:val="22"/>
          <w:szCs w:val="22"/>
        </w:rPr>
        <w:t>8</w:t>
      </w:r>
      <w:r w:rsidRPr="000B0646">
        <w:rPr>
          <w:rFonts w:ascii="Arial" w:hAnsi="Arial" w:cs="Arial"/>
          <w:b/>
          <w:sz w:val="22"/>
          <w:szCs w:val="22"/>
        </w:rPr>
        <w:t xml:space="preserve"> –</w:t>
      </w:r>
      <w:r w:rsidR="00D71BDD" w:rsidRPr="000B0646">
        <w:rPr>
          <w:rFonts w:ascii="Arial" w:hAnsi="Arial" w:cs="Arial"/>
          <w:b/>
          <w:sz w:val="22"/>
          <w:szCs w:val="22"/>
        </w:rPr>
        <w:t xml:space="preserve"> O</w:t>
      </w:r>
      <w:r w:rsidRPr="000B0646">
        <w:rPr>
          <w:rFonts w:ascii="Arial" w:hAnsi="Arial" w:cs="Arial"/>
          <w:b/>
          <w:sz w:val="22"/>
          <w:szCs w:val="22"/>
        </w:rPr>
        <w:t>świadczeni</w:t>
      </w:r>
      <w:r w:rsidR="00D71BDD" w:rsidRPr="000B0646">
        <w:rPr>
          <w:rFonts w:ascii="Arial" w:hAnsi="Arial" w:cs="Arial"/>
          <w:b/>
          <w:sz w:val="22"/>
          <w:szCs w:val="22"/>
        </w:rPr>
        <w:t>e</w:t>
      </w:r>
      <w:r w:rsidRPr="000B0646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>z siedzibą w Andrespolu</w:t>
      </w:r>
    </w:p>
    <w:p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 xml:space="preserve">ul.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70"/>
        <w:gridCol w:w="4602"/>
      </w:tblGrid>
      <w:tr w:rsidR="00216B5B" w:rsidRPr="00216B5B" w:rsidTr="007C1079">
        <w:trPr>
          <w:trHeight w:val="651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:rsidTr="007C1079">
        <w:trPr>
          <w:trHeight w:val="656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15BA8" w:rsidRPr="00BE0641" w:rsidRDefault="00216B5B" w:rsidP="00615BA8">
      <w:pPr>
        <w:shd w:val="clear" w:color="auto" w:fill="FFFFFF"/>
        <w:snapToGrid w:val="0"/>
        <w:jc w:val="both"/>
        <w:rPr>
          <w:rFonts w:ascii="Calibri" w:eastAsia="Andale Sans UI" w:hAnsi="Calibri" w:cs="Times New Roman"/>
          <w:b/>
          <w:bCs/>
          <w:kern w:val="2"/>
          <w:lang w:eastAsia="pl-PL"/>
        </w:rPr>
      </w:pPr>
      <w:r w:rsidRPr="00216B5B">
        <w:rPr>
          <w:rFonts w:asciiTheme="minorHAnsi" w:hAnsiTheme="minorHAnsi" w:cs="Arial"/>
          <w:bCs/>
          <w:kern w:val="0"/>
          <w:lang w:eastAsia="pl-PL"/>
        </w:rPr>
        <w:t xml:space="preserve">w związku z udziałem w postępowaniu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>w trybie przetargu nieograniczonego</w:t>
      </w:r>
      <w:r w:rsidR="00B4611C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D219B" w:rsidRPr="004D219B">
        <w:rPr>
          <w:rFonts w:asciiTheme="minorHAnsi" w:hAnsiTheme="minorHAnsi" w:cs="Arial"/>
          <w:bCs/>
          <w:kern w:val="0"/>
          <w:lang w:eastAsia="pl-PL"/>
        </w:rPr>
        <w:t>na zadanie</w:t>
      </w:r>
      <w:r w:rsidR="004D219B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743564" w:rsidRPr="004D219B">
        <w:rPr>
          <w:rFonts w:asciiTheme="minorHAnsi" w:hAnsiTheme="minorHAnsi" w:cs="Arial"/>
          <w:bCs/>
          <w:kern w:val="0"/>
          <w:lang w:eastAsia="pl-PL"/>
        </w:rPr>
        <w:t>pn.</w:t>
      </w:r>
      <w:r w:rsidR="00743564" w:rsidRPr="00D11290">
        <w:rPr>
          <w:rFonts w:asciiTheme="minorHAnsi" w:hAnsiTheme="minorHAnsi" w:cs="Arial"/>
          <w:b/>
          <w:bCs/>
          <w:kern w:val="0"/>
          <w:lang w:eastAsia="pl-PL"/>
        </w:rPr>
        <w:t xml:space="preserve">: </w:t>
      </w:r>
      <w:r w:rsidR="00615BA8" w:rsidRPr="00BE0641">
        <w:rPr>
          <w:rFonts w:ascii="Calibri" w:eastAsia="Andale Sans UI" w:hAnsi="Calibri" w:cs="Times New Roman"/>
          <w:b/>
          <w:bCs/>
          <w:kern w:val="2"/>
          <w:lang w:eastAsia="pl-PL"/>
        </w:rPr>
        <w:t xml:space="preserve">Zakup i dostawa pomocy dydaktycznych </w:t>
      </w:r>
      <w:r w:rsidR="00B01411">
        <w:rPr>
          <w:rFonts w:ascii="Calibri" w:eastAsia="Andale Sans UI" w:hAnsi="Calibri" w:cs="Times New Roman"/>
          <w:b/>
          <w:bCs/>
          <w:kern w:val="2"/>
          <w:lang w:eastAsia="pl-PL"/>
        </w:rPr>
        <w:t xml:space="preserve">do języków obcych </w:t>
      </w:r>
      <w:r w:rsidR="00615BA8" w:rsidRPr="00BE0641">
        <w:rPr>
          <w:rFonts w:ascii="Calibri" w:eastAsia="Andale Sans UI" w:hAnsi="Calibri" w:cs="Times New Roman"/>
          <w:b/>
          <w:bCs/>
          <w:kern w:val="2"/>
          <w:lang w:eastAsia="pl-PL"/>
        </w:rPr>
        <w:t>dla placówek oświatowych  w ramach projektu  pn. „Odkrywcy Nowych Możliwości w Gminie Andrespol”</w:t>
      </w:r>
    </w:p>
    <w:p w:rsidR="00CE6F84" w:rsidRDefault="00CE6F84" w:rsidP="002D7F7C">
      <w:pPr>
        <w:rPr>
          <w:rFonts w:asciiTheme="minorHAnsi" w:hAnsiTheme="minorHAnsi" w:cs="Arial"/>
          <w:b/>
          <w:bCs/>
          <w:kern w:val="0"/>
          <w:lang w:eastAsia="pl-PL"/>
        </w:rPr>
      </w:pPr>
    </w:p>
    <w:p w:rsidR="00656891" w:rsidRPr="00686164" w:rsidRDefault="00656891" w:rsidP="002D7F7C">
      <w:pPr>
        <w:rPr>
          <w:rFonts w:asciiTheme="minorHAnsi" w:hAnsiTheme="minorHAnsi" w:cs="Arial"/>
          <w:b/>
          <w:kern w:val="0"/>
          <w:lang w:eastAsia="pl-PL"/>
        </w:rPr>
      </w:pPr>
      <w:r w:rsidRPr="00D11290">
        <w:rPr>
          <w:rFonts w:asciiTheme="minorHAnsi" w:hAnsiTheme="minorHAnsi" w:cs="Arial"/>
          <w:bCs/>
          <w:kern w:val="0"/>
          <w:lang w:eastAsia="pl-PL"/>
        </w:rPr>
        <w:t xml:space="preserve">w trybie art. 24 ust. 11 ustawy Prawo zamówień </w:t>
      </w:r>
      <w:r w:rsidRPr="00960FC2">
        <w:rPr>
          <w:rFonts w:asciiTheme="minorHAnsi" w:hAnsiTheme="minorHAnsi" w:cs="Arial"/>
          <w:bCs/>
          <w:kern w:val="0"/>
          <w:lang w:eastAsia="pl-PL"/>
        </w:rPr>
        <w:t>publicznych (Dz. U. z 201</w:t>
      </w:r>
      <w:r w:rsidR="00C05C0D">
        <w:rPr>
          <w:rFonts w:asciiTheme="minorHAnsi" w:hAnsiTheme="minorHAnsi" w:cs="Arial"/>
          <w:bCs/>
          <w:kern w:val="0"/>
          <w:lang w:eastAsia="pl-PL"/>
        </w:rPr>
        <w:t>9</w:t>
      </w:r>
      <w:r w:rsidRPr="00960FC2">
        <w:rPr>
          <w:rFonts w:asciiTheme="minorHAnsi" w:hAnsiTheme="minorHAnsi" w:cs="Arial"/>
          <w:bCs/>
          <w:kern w:val="0"/>
          <w:lang w:eastAsia="pl-PL"/>
        </w:rPr>
        <w:t xml:space="preserve">r. poz. </w:t>
      </w:r>
      <w:r w:rsidR="00C05C0D">
        <w:rPr>
          <w:rFonts w:asciiTheme="minorHAnsi" w:hAnsiTheme="minorHAnsi" w:cs="Arial"/>
          <w:bCs/>
          <w:kern w:val="0"/>
          <w:lang w:eastAsia="pl-PL"/>
        </w:rPr>
        <w:t xml:space="preserve">1843 </w:t>
      </w:r>
      <w:r w:rsidR="00216B5B" w:rsidRPr="00960FC2">
        <w:rPr>
          <w:rFonts w:asciiTheme="minorHAnsi" w:hAnsiTheme="minorHAnsi" w:cs="Arial"/>
          <w:bCs/>
          <w:kern w:val="0"/>
          <w:lang w:eastAsia="pl-PL"/>
        </w:rPr>
        <w:t>„PZP”</w:t>
      </w:r>
      <w:r w:rsidRPr="00960FC2">
        <w:rPr>
          <w:rFonts w:asciiTheme="minorHAnsi" w:hAnsiTheme="minorHAnsi" w:cs="Arial"/>
          <w:bCs/>
          <w:kern w:val="0"/>
          <w:lang w:eastAsia="pl-PL"/>
        </w:rPr>
        <w:t>) oświadczam</w:t>
      </w:r>
      <w:r w:rsidRPr="00656891">
        <w:rPr>
          <w:rFonts w:asciiTheme="minorHAnsi" w:hAnsiTheme="minorHAnsi" w:cs="Arial"/>
          <w:bCs/>
          <w:kern w:val="0"/>
          <w:lang w:eastAsia="pl-PL"/>
        </w:rPr>
        <w:t>:</w:t>
      </w:r>
    </w:p>
    <w:p w:rsidR="00216B5B" w:rsidRPr="00656891" w:rsidRDefault="00216B5B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15BA8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należy </w:t>
      </w:r>
      <w:r w:rsidR="0049438A" w:rsidRPr="00656891">
        <w:rPr>
          <w:rFonts w:asciiTheme="minorHAnsi" w:hAnsiTheme="minorHAnsi" w:cs="Arial"/>
          <w:bCs/>
          <w:kern w:val="0"/>
          <w:lang w:eastAsia="pl-PL"/>
        </w:rPr>
        <w:t>do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grupy kapitałowej (w rozumie</w:t>
      </w:r>
      <w:bookmarkStart w:id="0" w:name="_GoBack"/>
      <w:bookmarkEnd w:id="0"/>
      <w:r w:rsidRPr="00656891">
        <w:rPr>
          <w:rFonts w:asciiTheme="minorHAnsi" w:hAnsiTheme="minorHAnsi" w:cs="Arial"/>
          <w:bCs/>
          <w:kern w:val="0"/>
          <w:lang w:eastAsia="pl-PL"/>
        </w:rPr>
        <w:t>niu ustawy z dnia 16 lutego 2007 r. o ochronie konkurencji i konsumentów –</w:t>
      </w:r>
      <w:r w:rsidR="00615BA8">
        <w:rPr>
          <w:rFonts w:asciiTheme="minorHAnsi" w:hAnsiTheme="minorHAnsi" w:cs="Arial"/>
          <w:bCs/>
          <w:kern w:val="0"/>
          <w:lang w:eastAsia="pl-PL"/>
        </w:rPr>
        <w:t xml:space="preserve"> tj.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Dz. U. z 201</w:t>
      </w:r>
      <w:r w:rsidR="00615BA8">
        <w:rPr>
          <w:rFonts w:asciiTheme="minorHAnsi" w:hAnsiTheme="minorHAnsi" w:cs="Arial"/>
          <w:bCs/>
          <w:kern w:val="0"/>
          <w:lang w:eastAsia="pl-PL"/>
        </w:rPr>
        <w:t>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</w:t>
      </w:r>
      <w:r w:rsidR="00615BA8">
        <w:rPr>
          <w:rFonts w:asciiTheme="minorHAnsi" w:hAnsiTheme="minorHAnsi" w:cs="Arial"/>
          <w:bCs/>
          <w:kern w:val="0"/>
          <w:lang w:eastAsia="pl-PL"/>
        </w:rPr>
        <w:t>36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9 z </w:t>
      </w:r>
      <w:proofErr w:type="spellStart"/>
      <w:r w:rsidR="0049438A"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 w:rsidR="0049438A">
        <w:rPr>
          <w:rFonts w:asciiTheme="minorHAnsi" w:hAnsiTheme="minorHAnsi" w:cs="Arial"/>
          <w:bCs/>
          <w:kern w:val="0"/>
          <w:lang w:eastAsia="pl-PL"/>
        </w:rPr>
        <w:t>. zm.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</w:t>
      </w:r>
      <w:r w:rsidR="00615BA8">
        <w:rPr>
          <w:rFonts w:asciiTheme="minorHAnsi" w:hAnsiTheme="minorHAnsi" w:cs="Arial"/>
          <w:bCs/>
          <w:kern w:val="0"/>
          <w:lang w:eastAsia="pl-PL"/>
        </w:rPr>
        <w:t xml:space="preserve">                 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  <w:r w:rsidR="00CE6F84">
        <w:rPr>
          <w:rFonts w:asciiTheme="minorHAnsi" w:hAnsiTheme="minorHAnsi" w:cs="Arial"/>
          <w:bCs/>
          <w:kern w:val="0"/>
          <w:lang w:eastAsia="pl-PL"/>
        </w:rPr>
        <w:t>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8172"/>
      </w:tblGrid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49438A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 w:rsidR="00216B5B"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</w:t>
      </w:r>
      <w:r w:rsidR="00615BA8">
        <w:rPr>
          <w:rFonts w:asciiTheme="minorHAnsi" w:hAnsiTheme="minorHAnsi" w:cs="Arial"/>
          <w:bCs/>
          <w:kern w:val="0"/>
          <w:lang w:eastAsia="pl-PL"/>
        </w:rPr>
        <w:t xml:space="preserve">                      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16 lutego 2007 r. o ochronie konkurencji i konsumentów – </w:t>
      </w:r>
      <w:r w:rsidR="00615BA8">
        <w:rPr>
          <w:rFonts w:asciiTheme="minorHAnsi" w:hAnsiTheme="minorHAnsi" w:cs="Arial"/>
          <w:bCs/>
          <w:kern w:val="0"/>
          <w:lang w:eastAsia="pl-PL"/>
        </w:rPr>
        <w:t xml:space="preserve">tj. </w:t>
      </w:r>
      <w:r w:rsidRPr="00656891">
        <w:rPr>
          <w:rFonts w:asciiTheme="minorHAnsi" w:hAnsiTheme="minorHAnsi" w:cs="Arial"/>
          <w:bCs/>
          <w:kern w:val="0"/>
          <w:lang w:eastAsia="pl-PL"/>
        </w:rPr>
        <w:t>Dz. U. z 201</w:t>
      </w:r>
      <w:r w:rsidR="00615BA8">
        <w:rPr>
          <w:rFonts w:asciiTheme="minorHAnsi" w:hAnsiTheme="minorHAnsi" w:cs="Arial"/>
          <w:bCs/>
          <w:kern w:val="0"/>
          <w:lang w:eastAsia="pl-PL"/>
        </w:rPr>
        <w:t>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</w:t>
      </w:r>
      <w:r w:rsidR="00615BA8">
        <w:rPr>
          <w:rFonts w:asciiTheme="minorHAnsi" w:hAnsiTheme="minorHAnsi" w:cs="Arial"/>
          <w:bCs/>
          <w:kern w:val="0"/>
          <w:lang w:eastAsia="pl-PL"/>
        </w:rPr>
        <w:t>36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9 z </w:t>
      </w:r>
      <w:proofErr w:type="spellStart"/>
      <w:r w:rsidR="0049438A"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 w:rsidR="0049438A">
        <w:rPr>
          <w:rFonts w:asciiTheme="minorHAnsi" w:hAnsiTheme="minorHAnsi" w:cs="Arial"/>
          <w:bCs/>
          <w:kern w:val="0"/>
          <w:lang w:eastAsia="pl-PL"/>
        </w:rPr>
        <w:t xml:space="preserve">. </w:t>
      </w:r>
      <w:proofErr w:type="spellStart"/>
      <w:r w:rsidR="0049438A">
        <w:rPr>
          <w:rFonts w:asciiTheme="minorHAnsi" w:hAnsiTheme="minorHAnsi" w:cs="Arial"/>
          <w:bCs/>
          <w:kern w:val="0"/>
          <w:lang w:eastAsia="pl-PL"/>
        </w:rPr>
        <w:t>zm</w:t>
      </w:r>
      <w:proofErr w:type="spell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>z żadnym Wykonawcą, który złożył ofertę</w:t>
      </w:r>
      <w:r w:rsidR="00417C28">
        <w:rPr>
          <w:rFonts w:asciiTheme="minorHAnsi" w:hAnsiTheme="minorHAnsi" w:cs="Arial"/>
          <w:bCs/>
          <w:kern w:val="0"/>
          <w:lang w:eastAsia="pl-PL"/>
        </w:rPr>
        <w:t xml:space="preserve">                </w:t>
      </w:r>
      <w:r w:rsidR="003B0A23">
        <w:rPr>
          <w:rFonts w:asciiTheme="minorHAnsi" w:hAnsiTheme="minorHAnsi" w:cs="Arial"/>
          <w:bCs/>
          <w:kern w:val="0"/>
          <w:lang w:eastAsia="pl-PL"/>
        </w:rPr>
        <w:t xml:space="preserve">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</w:t>
      </w:r>
      <w:r w:rsidR="00CE6F84">
        <w:rPr>
          <w:rFonts w:asciiTheme="minorHAnsi" w:hAnsiTheme="minorHAnsi" w:cs="Arial"/>
          <w:bCs/>
          <w:kern w:val="0"/>
          <w:lang w:eastAsia="pl-PL"/>
        </w:rPr>
        <w:t>*</w:t>
      </w:r>
      <w:r w:rsidRPr="00656891">
        <w:rPr>
          <w:rFonts w:asciiTheme="minorHAnsi" w:hAnsiTheme="minorHAnsi" w:cs="Arial"/>
          <w:bCs/>
          <w:kern w:val="0"/>
          <w:lang w:eastAsia="pl-PL"/>
        </w:rPr>
        <w:t>.</w:t>
      </w:r>
    </w:p>
    <w:p w:rsidR="00656891" w:rsidRPr="00DB4FFC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16"/>
          <w:szCs w:val="16"/>
          <w:lang w:eastAsia="pl-PL"/>
        </w:rPr>
      </w:pPr>
      <w:r w:rsidRPr="00DB4FFC">
        <w:rPr>
          <w:rFonts w:ascii="Arial" w:hAnsi="Arial" w:cs="Arial"/>
          <w:b/>
          <w:bCs/>
          <w:kern w:val="0"/>
          <w:sz w:val="16"/>
          <w:szCs w:val="16"/>
          <w:lang w:eastAsia="pl-PL"/>
        </w:rPr>
        <w:t>*</w:t>
      </w:r>
      <w:r w:rsidR="00CE6F84">
        <w:rPr>
          <w:rFonts w:ascii="Arial" w:hAnsi="Arial" w:cs="Arial"/>
          <w:b/>
          <w:bCs/>
          <w:kern w:val="0"/>
          <w:sz w:val="16"/>
          <w:szCs w:val="16"/>
          <w:lang w:eastAsia="pl-PL"/>
        </w:rPr>
        <w:t>*</w:t>
      </w:r>
      <w:r w:rsidRPr="00DB4FFC">
        <w:rPr>
          <w:rFonts w:ascii="Arial" w:hAnsi="Arial" w:cs="Arial"/>
          <w:b/>
          <w:bCs/>
          <w:kern w:val="0"/>
          <w:sz w:val="16"/>
          <w:szCs w:val="16"/>
          <w:lang w:eastAsia="pl-PL"/>
        </w:rPr>
        <w:t xml:space="preserve"> </w:t>
      </w:r>
      <w:r w:rsidRPr="00DB4FFC">
        <w:rPr>
          <w:rFonts w:ascii="Arial" w:hAnsi="Arial" w:cs="Arial"/>
          <w:b/>
          <w:bCs/>
          <w:i/>
          <w:kern w:val="0"/>
          <w:sz w:val="16"/>
          <w:szCs w:val="16"/>
          <w:lang w:eastAsia="pl-PL"/>
        </w:rPr>
        <w:t xml:space="preserve">Zaznaczyć odpowiedni kwadrat. </w:t>
      </w:r>
    </w:p>
    <w:p w:rsidR="0049438A" w:rsidRPr="00656891" w:rsidRDefault="0049438A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</w:tc>
      </w:tr>
    </w:tbl>
    <w:p w:rsidR="00CE6F84" w:rsidRPr="00656891" w:rsidRDefault="00CE6F84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D7778" w:rsidRPr="00656891" w:rsidRDefault="006D7778" w:rsidP="00656891">
      <w:pPr>
        <w:suppressAutoHyphens w:val="0"/>
        <w:jc w:val="both"/>
        <w:rPr>
          <w:rFonts w:ascii="Arial" w:hAnsi="Arial" w:cs="Arial"/>
          <w:b/>
          <w:sz w:val="16"/>
          <w:szCs w:val="16"/>
        </w:rPr>
      </w:pPr>
      <w:r w:rsidRPr="00656891">
        <w:rPr>
          <w:rFonts w:ascii="Arial" w:hAnsi="Arial" w:cs="Arial"/>
          <w:b/>
          <w:sz w:val="16"/>
          <w:szCs w:val="16"/>
        </w:rPr>
        <w:t>Uwaga:</w:t>
      </w:r>
    </w:p>
    <w:p w:rsidR="006D7778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295CD6">
        <w:rPr>
          <w:rFonts w:asciiTheme="minorHAnsi" w:hAnsiTheme="minorHAnsi" w:cs="Arial"/>
          <w:sz w:val="16"/>
          <w:szCs w:val="16"/>
        </w:rPr>
        <w:t xml:space="preserve">Oświadczenie należy złożyć w terminie 3 dni od zamieszczenia przez Zamawiającego na stronie internetowej </w:t>
      </w:r>
      <w:hyperlink r:id="rId7" w:history="1">
        <w:r w:rsidR="00295CD6" w:rsidRPr="00295CD6">
          <w:rPr>
            <w:rStyle w:val="Hipercze"/>
            <w:sz w:val="16"/>
            <w:szCs w:val="16"/>
          </w:rPr>
          <w:t>www.andrespol.bip.cc</w:t>
        </w:r>
      </w:hyperlink>
      <w:r w:rsidR="00295CD6" w:rsidRPr="00295CD6">
        <w:rPr>
          <w:sz w:val="16"/>
          <w:szCs w:val="16"/>
        </w:rPr>
        <w:t xml:space="preserve"> </w:t>
      </w:r>
      <w:r w:rsidRPr="00295CD6">
        <w:rPr>
          <w:rFonts w:asciiTheme="minorHAnsi" w:hAnsiTheme="minorHAnsi" w:cs="Arial"/>
          <w:sz w:val="16"/>
          <w:szCs w:val="16"/>
        </w:rPr>
        <w:t>(zakładka BIP; Zamówienia Publiczne), informacji</w:t>
      </w:r>
      <w:r w:rsidR="00680C85" w:rsidRPr="00295CD6">
        <w:rPr>
          <w:rFonts w:asciiTheme="minorHAnsi" w:hAnsiTheme="minorHAnsi" w:cs="Arial"/>
          <w:sz w:val="16"/>
          <w:szCs w:val="16"/>
        </w:rPr>
        <w:t>,</w:t>
      </w:r>
      <w:r w:rsidRPr="00295CD6">
        <w:rPr>
          <w:rFonts w:asciiTheme="minorHAnsi" w:hAnsiTheme="minorHAnsi" w:cs="Arial"/>
          <w:sz w:val="16"/>
          <w:szCs w:val="16"/>
        </w:rPr>
        <w:t xml:space="preserve"> 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o której mowa w art. </w:t>
      </w:r>
      <w:r w:rsidRPr="00295CD6">
        <w:rPr>
          <w:rFonts w:asciiTheme="minorHAnsi" w:hAnsiTheme="minorHAnsi" w:cs="Arial"/>
          <w:bCs/>
          <w:sz w:val="16"/>
          <w:szCs w:val="16"/>
        </w:rPr>
        <w:t>86 ust. 5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 ustawy prawo</w:t>
      </w:r>
      <w:r w:rsidR="00680C85" w:rsidRPr="00656891">
        <w:rPr>
          <w:rFonts w:asciiTheme="minorHAnsi" w:hAnsiTheme="minorHAnsi" w:cs="Arial"/>
          <w:bCs/>
          <w:sz w:val="16"/>
          <w:szCs w:val="16"/>
        </w:rPr>
        <w:t xml:space="preserve"> zamówień publicznych</w:t>
      </w:r>
      <w:r w:rsidRPr="00656891">
        <w:rPr>
          <w:rFonts w:asciiTheme="minorHAnsi" w:hAnsiTheme="minorHAnsi" w:cs="Arial"/>
          <w:sz w:val="16"/>
          <w:szCs w:val="16"/>
        </w:rPr>
        <w:t>. Oświadczenie złożone jednocześnie z ofertą nie będzie brane pod uwagę.</w:t>
      </w:r>
    </w:p>
    <w:p w:rsidR="00680C85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W przypadku Wykonawców wspólnie ubiegających się o udzielenie zamówienia oświadczenie składa osobno każdy z podmiotów wspólnie składających ofertę.</w:t>
      </w:r>
    </w:p>
    <w:p w:rsidR="00680C85" w:rsidRPr="00656891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bCs/>
          <w:sz w:val="16"/>
          <w:szCs w:val="16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**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sectPr w:rsidR="006D7778" w:rsidRPr="00656891" w:rsidSect="00D11290">
      <w:headerReference w:type="default" r:id="rId8"/>
      <w:foot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CC0" w:rsidRDefault="00877CC0" w:rsidP="00840178">
      <w:r>
        <w:separator/>
      </w:r>
    </w:p>
  </w:endnote>
  <w:endnote w:type="continuationSeparator" w:id="0">
    <w:p w:rsidR="00877CC0" w:rsidRDefault="00877CC0" w:rsidP="00840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7242940"/>
      <w:docPartObj>
        <w:docPartGallery w:val="Page Numbers (Bottom of Page)"/>
        <w:docPartUnique/>
      </w:docPartObj>
    </w:sdtPr>
    <w:sdtContent>
      <w:p w:rsidR="002D7F7C" w:rsidRDefault="001E6EFE">
        <w:pPr>
          <w:pStyle w:val="Stopka"/>
          <w:jc w:val="center"/>
        </w:pPr>
        <w:r>
          <w:fldChar w:fldCharType="begin"/>
        </w:r>
        <w:r w:rsidR="002D7F7C">
          <w:instrText>PAGE   \* MERGEFORMAT</w:instrText>
        </w:r>
        <w:r>
          <w:fldChar w:fldCharType="separate"/>
        </w:r>
        <w:r w:rsidR="00B01411">
          <w:rPr>
            <w:noProof/>
          </w:rPr>
          <w:t>1</w:t>
        </w:r>
        <w:r>
          <w:fldChar w:fldCharType="end"/>
        </w:r>
      </w:p>
    </w:sdtContent>
  </w:sdt>
  <w:p w:rsidR="002D7F7C" w:rsidRDefault="002D7F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CC0" w:rsidRDefault="00877CC0" w:rsidP="00840178">
      <w:r>
        <w:separator/>
      </w:r>
    </w:p>
  </w:footnote>
  <w:footnote w:type="continuationSeparator" w:id="0">
    <w:p w:rsidR="00877CC0" w:rsidRDefault="00877CC0" w:rsidP="00840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7C" w:rsidRDefault="002D7F7C">
    <w:pPr>
      <w:pStyle w:val="Nagwek"/>
    </w:pPr>
    <w:r w:rsidRPr="00BE0641">
      <w:rPr>
        <w:rFonts w:asciiTheme="minorHAnsi" w:eastAsiaTheme="minorHAnsi" w:hAnsiTheme="minorHAnsi" w:cs="Arial"/>
        <w:bCs/>
        <w:kern w:val="0"/>
      </w:rPr>
      <w:t>Numer referencyjny ZP.271.</w:t>
    </w:r>
    <w:r w:rsidR="00BE0641" w:rsidRPr="00BE0641">
      <w:rPr>
        <w:rFonts w:asciiTheme="minorHAnsi" w:eastAsiaTheme="minorHAnsi" w:hAnsiTheme="minorHAnsi" w:cs="Arial"/>
        <w:bCs/>
        <w:kern w:val="0"/>
      </w:rPr>
      <w:t>07.5</w:t>
    </w:r>
    <w:r w:rsidR="00B01411">
      <w:rPr>
        <w:rFonts w:asciiTheme="minorHAnsi" w:eastAsiaTheme="minorHAnsi" w:hAnsiTheme="minorHAnsi" w:cs="Arial"/>
        <w:bCs/>
        <w:kern w:val="0"/>
      </w:rPr>
      <w:t>9</w:t>
    </w:r>
    <w:r w:rsidR="000B6B61" w:rsidRPr="00BE0641">
      <w:rPr>
        <w:rFonts w:asciiTheme="minorHAnsi" w:eastAsiaTheme="minorHAnsi" w:hAnsiTheme="minorHAnsi" w:cs="Arial"/>
        <w:bCs/>
        <w:kern w:val="0"/>
      </w:rPr>
      <w:t>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D7778"/>
    <w:rsid w:val="00002DDD"/>
    <w:rsid w:val="00024A25"/>
    <w:rsid w:val="000346C8"/>
    <w:rsid w:val="00044904"/>
    <w:rsid w:val="0004581D"/>
    <w:rsid w:val="0005693B"/>
    <w:rsid w:val="000B0646"/>
    <w:rsid w:val="000B41C9"/>
    <w:rsid w:val="000B6B61"/>
    <w:rsid w:val="00146EF4"/>
    <w:rsid w:val="001A0874"/>
    <w:rsid w:val="001B18CE"/>
    <w:rsid w:val="001E6EFE"/>
    <w:rsid w:val="00216B5B"/>
    <w:rsid w:val="00236D7E"/>
    <w:rsid w:val="00265CBD"/>
    <w:rsid w:val="00295CD6"/>
    <w:rsid w:val="002D7F7C"/>
    <w:rsid w:val="002E767C"/>
    <w:rsid w:val="003B0A23"/>
    <w:rsid w:val="00417C28"/>
    <w:rsid w:val="00451084"/>
    <w:rsid w:val="004646D3"/>
    <w:rsid w:val="0049438A"/>
    <w:rsid w:val="004B3051"/>
    <w:rsid w:val="004D219B"/>
    <w:rsid w:val="00527FA5"/>
    <w:rsid w:val="005346E3"/>
    <w:rsid w:val="00580C17"/>
    <w:rsid w:val="00587002"/>
    <w:rsid w:val="005B31F4"/>
    <w:rsid w:val="005D1C0B"/>
    <w:rsid w:val="005D3639"/>
    <w:rsid w:val="006038E5"/>
    <w:rsid w:val="00615BA8"/>
    <w:rsid w:val="006456AF"/>
    <w:rsid w:val="00656891"/>
    <w:rsid w:val="00677CDA"/>
    <w:rsid w:val="00680C85"/>
    <w:rsid w:val="00686164"/>
    <w:rsid w:val="00686FD5"/>
    <w:rsid w:val="006D7778"/>
    <w:rsid w:val="006F387D"/>
    <w:rsid w:val="00700AE7"/>
    <w:rsid w:val="007300D6"/>
    <w:rsid w:val="00743564"/>
    <w:rsid w:val="007C1079"/>
    <w:rsid w:val="007C7957"/>
    <w:rsid w:val="007F2526"/>
    <w:rsid w:val="00840178"/>
    <w:rsid w:val="00877CC0"/>
    <w:rsid w:val="008A1F6A"/>
    <w:rsid w:val="008C0D33"/>
    <w:rsid w:val="008C552D"/>
    <w:rsid w:val="00955F08"/>
    <w:rsid w:val="00956E63"/>
    <w:rsid w:val="00960FC2"/>
    <w:rsid w:val="009F0A18"/>
    <w:rsid w:val="00A50527"/>
    <w:rsid w:val="00A6005E"/>
    <w:rsid w:val="00A86662"/>
    <w:rsid w:val="00A946BA"/>
    <w:rsid w:val="00AA2429"/>
    <w:rsid w:val="00AE01AB"/>
    <w:rsid w:val="00AF7D51"/>
    <w:rsid w:val="00B01411"/>
    <w:rsid w:val="00B324CA"/>
    <w:rsid w:val="00B4611C"/>
    <w:rsid w:val="00BA4C18"/>
    <w:rsid w:val="00BE0641"/>
    <w:rsid w:val="00C05C0D"/>
    <w:rsid w:val="00C30D50"/>
    <w:rsid w:val="00C80E3D"/>
    <w:rsid w:val="00CB1AE6"/>
    <w:rsid w:val="00CE6F84"/>
    <w:rsid w:val="00D11290"/>
    <w:rsid w:val="00D71BDD"/>
    <w:rsid w:val="00D86779"/>
    <w:rsid w:val="00DB4FFC"/>
    <w:rsid w:val="00E9145B"/>
    <w:rsid w:val="00EB5D3F"/>
    <w:rsid w:val="00ED7D54"/>
    <w:rsid w:val="00EF3624"/>
    <w:rsid w:val="00F0026B"/>
    <w:rsid w:val="00FE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drespol.bip.cc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</cp:lastModifiedBy>
  <cp:revision>7</cp:revision>
  <cp:lastPrinted>2018-06-19T09:21:00Z</cp:lastPrinted>
  <dcterms:created xsi:type="dcterms:W3CDTF">2019-09-15T19:13:00Z</dcterms:created>
  <dcterms:modified xsi:type="dcterms:W3CDTF">2019-11-05T20:08:00Z</dcterms:modified>
</cp:coreProperties>
</file>